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5CEFB">
      <w:pPr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附件三：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484"/>
        <w:gridCol w:w="2484"/>
        <w:gridCol w:w="2493"/>
      </w:tblGrid>
      <w:tr w14:paraId="73CC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73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highlight w:val="none"/>
                <w:lang w:val="en-US" w:eastAsia="zh-CN" w:bidi="ar"/>
              </w:rPr>
              <w:t>优秀团队申报表</w:t>
            </w:r>
          </w:p>
        </w:tc>
      </w:tr>
      <w:tr w14:paraId="50CF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B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团队名称</w:t>
            </w:r>
          </w:p>
        </w:tc>
        <w:tc>
          <w:tcPr>
            <w:tcW w:w="74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3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例：校团委学生会（组织全称）</w:t>
            </w:r>
          </w:p>
        </w:tc>
      </w:tr>
      <w:tr w14:paraId="3F31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07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团队负责人</w:t>
            </w:r>
          </w:p>
        </w:tc>
        <w:tc>
          <w:tcPr>
            <w:tcW w:w="2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7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95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团队人数</w:t>
            </w:r>
          </w:p>
        </w:tc>
        <w:tc>
          <w:tcPr>
            <w:tcW w:w="2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5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</w:tr>
      <w:tr w14:paraId="25AA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A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团队负责人联系方式</w:t>
            </w:r>
          </w:p>
        </w:tc>
        <w:tc>
          <w:tcPr>
            <w:tcW w:w="2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D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团队指导老师</w:t>
            </w:r>
          </w:p>
        </w:tc>
        <w:tc>
          <w:tcPr>
            <w:tcW w:w="24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97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</w:rPr>
            </w:pPr>
          </w:p>
        </w:tc>
      </w:tr>
      <w:tr w14:paraId="4672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58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申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报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由（附 详 细 的 申 报 材 料）</w:t>
            </w:r>
          </w:p>
        </w:tc>
      </w:tr>
      <w:tr w14:paraId="1A88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6" w:hRule="atLeast"/>
          <w:jc w:val="center"/>
        </w:trPr>
        <w:tc>
          <w:tcPr>
            <w:tcW w:w="994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F5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具体包含内容如下：</w:t>
            </w:r>
          </w:p>
          <w:p w14:paraId="1C793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、 团队内部建设情况；</w:t>
            </w:r>
          </w:p>
          <w:p w14:paraId="01E40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、 团队常规工作的开展情况；</w:t>
            </w:r>
          </w:p>
          <w:p w14:paraId="71B18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、 团队财务管理工作情况；</w:t>
            </w:r>
          </w:p>
          <w:p w14:paraId="11461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、 团队活动组织情况；</w:t>
            </w:r>
          </w:p>
          <w:p w14:paraId="37C53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、 团队参加活动情况；</w:t>
            </w:r>
          </w:p>
          <w:p w14:paraId="05E53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highlight w:val="none"/>
                <w:lang w:val="en-US" w:eastAsia="zh-CN" w:bidi="ar"/>
              </w:rPr>
              <w:t>、团队参加校内外交流与合作活动情况。</w:t>
            </w:r>
          </w:p>
          <w:p w14:paraId="4B097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150" w:firstLineChars="15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申报人：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5CAF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E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指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导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老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师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意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2FBA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2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指导老师签字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698D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校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团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委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意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见</w:t>
            </w:r>
          </w:p>
        </w:tc>
      </w:tr>
      <w:tr w14:paraId="5E7D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E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</w:p>
          <w:p w14:paraId="04951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负责人（签章）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日</w:t>
            </w:r>
          </w:p>
        </w:tc>
      </w:tr>
      <w:tr w14:paraId="58B4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994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9AA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2E948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共青团武汉工程科技学院委员会组织部 制</w:t>
            </w:r>
          </w:p>
        </w:tc>
      </w:tr>
    </w:tbl>
    <w:p w14:paraId="50E2EE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03961"/>
    <w:rsid w:val="45CF6D36"/>
    <w:rsid w:val="5260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249</Characters>
  <Lines>0</Lines>
  <Paragraphs>0</Paragraphs>
  <TotalTime>0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2026-03-30T06:49:00Z</dcterms:created>
  <dc:creator>刘尖尖</dc:creator>
  <cp:lastModifiedBy>刘尖尖</cp:lastModifiedBy>
  <dcterms:modified xsi:type="dcterms:W3CDTF">2026-04-03T07:00:14Z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05961649C9244EF880976148D4B9A5C1_13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